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Kallelse till årsstämman för Stenvred Hamn Samfällighetsförening 220410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Tid: kl 13.00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Plats: Kreativa Läppe, ligger granne med Samfälligheten när man kommer från Örebro. 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Dagordning för årsstämman: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Val av ordförande för stämman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Val av sekreterare för stämman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Val av två justerare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Styrelsens och revisorns berättelser</w:t>
        <w:tab/>
        <w:tab/>
        <w:tab/>
        <w:t xml:space="preserve">     (KJ+BA)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Ansvarsfrihet för styrelsen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Framställningar från styrelsen eller motioner från medlemmarna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Ersättning till styrelsen och revisorerna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Styrelsens förslag på budget och intäkter 2022 (utgift- och inkomststat) samt debiteringslängd. </w:t>
        <w:tab/>
        <w:tab/>
        <w:tab/>
        <w:tab/>
        <w:tab/>
        <w:t xml:space="preserve">     (BA)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Val av styrelse, styrelseordförande och suppleanter.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Val av revisorer och ev revisor suppleant.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Fråga om val av valberedning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Övriga frågor: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Förslag på uppdaterade Stadgar </w:t>
        <w:tab/>
        <w:tab/>
        <w:tab/>
        <w:t xml:space="preserve">     (BA)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Inrättande av en undervattenmätare för varje hus? </w:t>
        <w:tab/>
        <w:tab/>
        <w:t xml:space="preserve">     (IB)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Meddelande om plats där protokollet från stämman hålls tillgängligt.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ab/>
        <w:t xml:space="preserve"> Hemsidan</w:t>
        <w:tab/>
        <w:t xml:space="preserve">     </w:t>
        <w:tab/>
        <w:tab/>
        <w:tab/>
        <w:t xml:space="preserve">     </w:t>
        <w:tab/>
        <w:t xml:space="preserve">     (BA)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6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24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35df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LibreOffice/7.2.4.1$Windows_X86_64 LibreOffice_project/27d75539669ac387bb498e35313b970b7fe9c4f9</Application>
  <AppVersion>15.0000</AppVersion>
  <Pages>1</Pages>
  <Words>132</Words>
  <Characters>789</Characters>
  <CharactersWithSpaces>949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2022-03-10T21:57:00Z</dcterms:created>
  <dc:creator>Artai</dc:creator>
  <dc:description/>
  <dc:language>sv-SE</dc:language>
  <cp:lastModifiedBy>Artai</cp:lastModifiedBy>
  <dcterms:modified xsi:type="dcterms:W3CDTF">2022-03-11T14:59:00Z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